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9634"/>
      </w:tblGrid>
      <w:tr w:rsidR="008156EC" w:rsidTr="008156EC">
        <w:trPr>
          <w:trHeight w:val="11330"/>
        </w:trPr>
        <w:tc>
          <w:tcPr>
            <w:tcW w:w="9634" w:type="dxa"/>
          </w:tcPr>
          <w:p w:rsidR="008156EC" w:rsidRDefault="008156EC" w:rsidP="008156EC">
            <w:pPr>
              <w:wordWrap w:val="0"/>
              <w:spacing w:line="320" w:lineRule="exact"/>
              <w:jc w:val="right"/>
            </w:pPr>
            <w:r>
              <w:rPr>
                <w:rFonts w:hint="eastAsia"/>
              </w:rPr>
              <w:t xml:space="preserve">（扶養家族の個別番号提供用）　</w:t>
            </w:r>
          </w:p>
          <w:p w:rsidR="008156EC" w:rsidRDefault="008156EC" w:rsidP="008156EC">
            <w:pPr>
              <w:spacing w:line="320" w:lineRule="exact"/>
            </w:pPr>
          </w:p>
          <w:p w:rsidR="008156EC" w:rsidRPr="00D56641" w:rsidRDefault="008156EC" w:rsidP="008156EC">
            <w:pPr>
              <w:spacing w:line="320" w:lineRule="exact"/>
              <w:jc w:val="center"/>
              <w:rPr>
                <w:sz w:val="32"/>
                <w:szCs w:val="32"/>
              </w:rPr>
            </w:pPr>
            <w:r w:rsidRPr="00D56641">
              <w:rPr>
                <w:rFonts w:hint="eastAsia"/>
                <w:sz w:val="32"/>
                <w:szCs w:val="32"/>
              </w:rPr>
              <w:t>委</w:t>
            </w:r>
            <w:r>
              <w:rPr>
                <w:rFonts w:hint="eastAsia"/>
                <w:sz w:val="32"/>
                <w:szCs w:val="32"/>
              </w:rPr>
              <w:t xml:space="preserve">　</w:t>
            </w:r>
            <w:r w:rsidRPr="00D56641">
              <w:rPr>
                <w:rFonts w:hint="eastAsia"/>
                <w:sz w:val="32"/>
                <w:szCs w:val="32"/>
              </w:rPr>
              <w:t>任</w:t>
            </w:r>
            <w:r>
              <w:rPr>
                <w:rFonts w:hint="eastAsia"/>
                <w:sz w:val="32"/>
                <w:szCs w:val="32"/>
              </w:rPr>
              <w:t xml:space="preserve">　</w:t>
            </w:r>
            <w:r w:rsidRPr="00D56641">
              <w:rPr>
                <w:rFonts w:hint="eastAsia"/>
                <w:sz w:val="32"/>
                <w:szCs w:val="32"/>
              </w:rPr>
              <w:t>状</w:t>
            </w:r>
          </w:p>
          <w:p w:rsidR="008156EC" w:rsidRDefault="008156EC" w:rsidP="008156EC">
            <w:pPr>
              <w:spacing w:line="320" w:lineRule="exact"/>
            </w:pPr>
          </w:p>
          <w:p w:rsidR="008156EC" w:rsidRPr="00812727" w:rsidRDefault="008156EC" w:rsidP="008156EC">
            <w:pPr>
              <w:wordWrap w:val="0"/>
              <w:spacing w:line="320" w:lineRule="exact"/>
              <w:jc w:val="right"/>
              <w:rPr>
                <w:sz w:val="24"/>
                <w:szCs w:val="24"/>
              </w:rPr>
            </w:pPr>
            <w:r w:rsidRPr="00812727">
              <w:rPr>
                <w:rFonts w:hint="eastAsia"/>
                <w:sz w:val="24"/>
                <w:szCs w:val="24"/>
              </w:rPr>
              <w:t>年　　月　　日</w:t>
            </w:r>
            <w:r>
              <w:rPr>
                <w:rFonts w:hint="eastAsia"/>
                <w:sz w:val="24"/>
                <w:szCs w:val="24"/>
              </w:rPr>
              <w:t xml:space="preserve">　</w:t>
            </w:r>
          </w:p>
          <w:p w:rsidR="008156EC" w:rsidRDefault="008156EC" w:rsidP="008156EC">
            <w:pPr>
              <w:spacing w:line="320" w:lineRule="exact"/>
            </w:pPr>
          </w:p>
          <w:p w:rsidR="008156EC" w:rsidRDefault="008156EC" w:rsidP="008156EC">
            <w:pPr>
              <w:spacing w:line="320" w:lineRule="exact"/>
            </w:pPr>
          </w:p>
          <w:p w:rsidR="008156EC" w:rsidRDefault="008156EC" w:rsidP="008156EC">
            <w:pPr>
              <w:spacing w:line="320" w:lineRule="exact"/>
              <w:ind w:leftChars="100" w:left="210" w:firstLineChars="200" w:firstLine="480"/>
              <w:rPr>
                <w:sz w:val="24"/>
                <w:szCs w:val="24"/>
              </w:rPr>
            </w:pPr>
            <w:r w:rsidRPr="003D56D5">
              <w:rPr>
                <w:rFonts w:hint="eastAsia"/>
                <w:sz w:val="24"/>
                <w:szCs w:val="24"/>
              </w:rPr>
              <w:t>当社は、当社の従業員である次の者に、代理人として下記の事項について</w:t>
            </w:r>
          </w:p>
          <w:p w:rsidR="008156EC" w:rsidRPr="003D56D5" w:rsidRDefault="008156EC" w:rsidP="008156EC">
            <w:pPr>
              <w:spacing w:line="320" w:lineRule="exact"/>
              <w:ind w:leftChars="100" w:left="210" w:firstLineChars="100" w:firstLine="240"/>
              <w:rPr>
                <w:sz w:val="24"/>
                <w:szCs w:val="24"/>
              </w:rPr>
            </w:pPr>
            <w:r w:rsidRPr="003D56D5">
              <w:rPr>
                <w:rFonts w:hint="eastAsia"/>
                <w:sz w:val="24"/>
                <w:szCs w:val="24"/>
              </w:rPr>
              <w:t>委任いたします。</w:t>
            </w:r>
          </w:p>
          <w:p w:rsidR="008156EC" w:rsidRPr="003D56D5" w:rsidRDefault="008156EC" w:rsidP="008156EC">
            <w:pPr>
              <w:spacing w:line="320" w:lineRule="exact"/>
              <w:rPr>
                <w:sz w:val="24"/>
                <w:szCs w:val="24"/>
              </w:rPr>
            </w:pPr>
          </w:p>
          <w:p w:rsidR="008156EC" w:rsidRPr="003D56D5" w:rsidRDefault="008156EC" w:rsidP="008156EC">
            <w:pPr>
              <w:spacing w:line="320" w:lineRule="exact"/>
              <w:rPr>
                <w:sz w:val="24"/>
                <w:szCs w:val="24"/>
              </w:rPr>
            </w:pPr>
          </w:p>
          <w:p w:rsidR="008156EC" w:rsidRPr="003D56D5" w:rsidRDefault="008156EC" w:rsidP="008156EC">
            <w:pPr>
              <w:spacing w:line="320" w:lineRule="exact"/>
              <w:ind w:firstLineChars="100" w:firstLine="240"/>
              <w:rPr>
                <w:sz w:val="24"/>
                <w:szCs w:val="24"/>
              </w:rPr>
            </w:pPr>
            <w:r w:rsidRPr="003D56D5">
              <w:rPr>
                <w:rFonts w:hint="eastAsia"/>
                <w:sz w:val="24"/>
                <w:szCs w:val="24"/>
              </w:rPr>
              <w:t>（代</w:t>
            </w:r>
            <w:r>
              <w:rPr>
                <w:rFonts w:hint="eastAsia"/>
                <w:sz w:val="24"/>
                <w:szCs w:val="24"/>
              </w:rPr>
              <w:t xml:space="preserve"> </w:t>
            </w:r>
            <w:r w:rsidRPr="003D56D5">
              <w:rPr>
                <w:rFonts w:hint="eastAsia"/>
                <w:sz w:val="24"/>
                <w:szCs w:val="24"/>
              </w:rPr>
              <w:t>理</w:t>
            </w:r>
            <w:r>
              <w:rPr>
                <w:rFonts w:hint="eastAsia"/>
                <w:sz w:val="24"/>
                <w:szCs w:val="24"/>
              </w:rPr>
              <w:t xml:space="preserve"> </w:t>
            </w:r>
            <w:r w:rsidRPr="003D56D5">
              <w:rPr>
                <w:rFonts w:hint="eastAsia"/>
                <w:sz w:val="24"/>
                <w:szCs w:val="24"/>
              </w:rPr>
              <w:t>人）</w:t>
            </w:r>
          </w:p>
          <w:p w:rsidR="008156EC" w:rsidRPr="003D56D5" w:rsidRDefault="008156EC" w:rsidP="008156EC">
            <w:pPr>
              <w:spacing w:line="320" w:lineRule="exact"/>
              <w:rPr>
                <w:sz w:val="24"/>
                <w:szCs w:val="24"/>
              </w:rPr>
            </w:pPr>
          </w:p>
          <w:p w:rsidR="008156EC" w:rsidRPr="003D56D5" w:rsidRDefault="008156EC" w:rsidP="008156EC">
            <w:pPr>
              <w:spacing w:line="320" w:lineRule="exact"/>
              <w:ind w:firstLineChars="200" w:firstLine="48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993186</wp:posOffset>
                      </wp:positionH>
                      <wp:positionV relativeFrom="paragraph">
                        <wp:posOffset>206762</wp:posOffset>
                      </wp:positionV>
                      <wp:extent cx="4059044" cy="11151"/>
                      <wp:effectExtent l="0" t="0" r="36830" b="27305"/>
                      <wp:wrapNone/>
                      <wp:docPr id="1" name="直線コネクタ 1"/>
                      <wp:cNvGraphicFramePr/>
                      <a:graphic xmlns:a="http://schemas.openxmlformats.org/drawingml/2006/main">
                        <a:graphicData uri="http://schemas.microsoft.com/office/word/2010/wordprocessingShape">
                          <wps:wsp>
                            <wps:cNvCnPr/>
                            <wps:spPr>
                              <a:xfrm>
                                <a:off x="0" y="0"/>
                                <a:ext cx="4059044" cy="111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52394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8.2pt,16.3pt" to="397.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" strokecolor="black [3200]" strokeweight=".5pt">
                      <v:stroke joinstyle="miter"/>
                    </v:line>
                  </w:pict>
                </mc:Fallback>
              </mc:AlternateContent>
            </w:r>
            <w:r w:rsidRPr="003D56D5">
              <w:rPr>
                <w:rFonts w:hint="eastAsia"/>
                <w:sz w:val="24"/>
                <w:szCs w:val="24"/>
              </w:rPr>
              <w:t>住　　所</w:t>
            </w:r>
            <w:r w:rsidRPr="003D56D5">
              <w:rPr>
                <w:rFonts w:hint="eastAsia"/>
                <w:sz w:val="24"/>
                <w:szCs w:val="24"/>
              </w:rPr>
              <w:t xml:space="preserve"> </w:t>
            </w:r>
            <w:r>
              <w:rPr>
                <w:sz w:val="24"/>
                <w:szCs w:val="24"/>
              </w:rPr>
              <w:t xml:space="preserve">                                                      </w:t>
            </w:r>
          </w:p>
          <w:p w:rsidR="008156EC" w:rsidRPr="003D56D5" w:rsidRDefault="008156EC" w:rsidP="008156EC">
            <w:pPr>
              <w:spacing w:line="320" w:lineRule="exact"/>
              <w:rPr>
                <w:sz w:val="24"/>
                <w:szCs w:val="24"/>
              </w:rPr>
            </w:pPr>
          </w:p>
          <w:p w:rsidR="008156EC" w:rsidRPr="003D56D5" w:rsidRDefault="008156EC" w:rsidP="008156EC">
            <w:pPr>
              <w:spacing w:line="320" w:lineRule="exact"/>
              <w:ind w:firstLineChars="200" w:firstLine="480"/>
              <w:rPr>
                <w:sz w:val="24"/>
                <w:szCs w:val="24"/>
              </w:rPr>
            </w:pPr>
            <w:r w:rsidRPr="003D56D5">
              <w:rPr>
                <w:rFonts w:hint="eastAsia"/>
                <w:sz w:val="24"/>
                <w:szCs w:val="24"/>
              </w:rPr>
              <w:t>氏　　名</w:t>
            </w:r>
          </w:p>
          <w:p w:rsidR="008156EC" w:rsidRPr="003D56D5" w:rsidRDefault="008156EC" w:rsidP="008156EC">
            <w:pPr>
              <w:spacing w:line="320" w:lineRule="exact"/>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993186</wp:posOffset>
                      </wp:positionH>
                      <wp:positionV relativeFrom="paragraph">
                        <wp:posOffset>20909</wp:posOffset>
                      </wp:positionV>
                      <wp:extent cx="2609386" cy="0"/>
                      <wp:effectExtent l="0" t="0" r="19685" b="19050"/>
                      <wp:wrapNone/>
                      <wp:docPr id="2" name="直線コネクタ 2"/>
                      <wp:cNvGraphicFramePr/>
                      <a:graphic xmlns:a="http://schemas.openxmlformats.org/drawingml/2006/main">
                        <a:graphicData uri="http://schemas.microsoft.com/office/word/2010/wordprocessingShape">
                          <wps:wsp>
                            <wps:cNvCnPr/>
                            <wps:spPr>
                              <a:xfrm>
                                <a:off x="0" y="0"/>
                                <a:ext cx="260938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699A1"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8.2pt,1.65pt" to="283.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" strokecolor="black [3200]" strokeweight=".5pt">
                      <v:stroke joinstyle="miter"/>
                    </v:line>
                  </w:pict>
                </mc:Fallback>
              </mc:AlternateContent>
            </w:r>
          </w:p>
          <w:p w:rsidR="008156EC" w:rsidRPr="003D56D5" w:rsidRDefault="008156EC" w:rsidP="008156EC">
            <w:pPr>
              <w:spacing w:line="320" w:lineRule="exact"/>
              <w:ind w:firstLineChars="200" w:firstLine="480"/>
              <w:rPr>
                <w:sz w:val="24"/>
                <w:szCs w:val="24"/>
              </w:rPr>
            </w:pPr>
            <w:r w:rsidRPr="003D56D5">
              <w:rPr>
                <w:rFonts w:hint="eastAsia"/>
                <w:sz w:val="24"/>
                <w:szCs w:val="24"/>
              </w:rPr>
              <w:t>生年月日</w:t>
            </w:r>
          </w:p>
          <w:p w:rsidR="008156EC" w:rsidRPr="003D56D5" w:rsidRDefault="008156EC" w:rsidP="008156EC">
            <w:pPr>
              <w:spacing w:line="320" w:lineRule="exact"/>
              <w:rPr>
                <w:sz w:val="24"/>
                <w:szCs w:val="24"/>
              </w:rPr>
            </w:pPr>
            <w:r>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993185</wp:posOffset>
                      </wp:positionH>
                      <wp:positionV relativeFrom="paragraph">
                        <wp:posOffset>38255</wp:posOffset>
                      </wp:positionV>
                      <wp:extent cx="2609215" cy="11151"/>
                      <wp:effectExtent l="0" t="0" r="19685" b="27305"/>
                      <wp:wrapNone/>
                      <wp:docPr id="3" name="直線コネクタ 3"/>
                      <wp:cNvGraphicFramePr/>
                      <a:graphic xmlns:a="http://schemas.openxmlformats.org/drawingml/2006/main">
                        <a:graphicData uri="http://schemas.microsoft.com/office/word/2010/wordprocessingShape">
                          <wps:wsp>
                            <wps:cNvCnPr/>
                            <wps:spPr>
                              <a:xfrm flipV="1">
                                <a:off x="0" y="0"/>
                                <a:ext cx="2609215" cy="111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810760" id="直線コネクタ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78.2pt,3pt" to="283.6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" strokecolor="black [3200]" strokeweight=".5pt">
                      <v:stroke joinstyle="miter"/>
                    </v:line>
                  </w:pict>
                </mc:Fallback>
              </mc:AlternateContent>
            </w:r>
          </w:p>
          <w:p w:rsidR="008156EC" w:rsidRPr="003D56D5" w:rsidRDefault="008156EC" w:rsidP="008156EC">
            <w:pPr>
              <w:pStyle w:val="a4"/>
              <w:spacing w:line="320" w:lineRule="exact"/>
              <w:rPr>
                <w:sz w:val="24"/>
                <w:szCs w:val="24"/>
              </w:rPr>
            </w:pPr>
            <w:r w:rsidRPr="003D56D5">
              <w:rPr>
                <w:rFonts w:hint="eastAsia"/>
                <w:sz w:val="24"/>
                <w:szCs w:val="24"/>
              </w:rPr>
              <w:t>記</w:t>
            </w:r>
          </w:p>
          <w:p w:rsidR="008156EC" w:rsidRPr="003D56D5" w:rsidRDefault="008156EC" w:rsidP="008156EC">
            <w:pPr>
              <w:spacing w:line="320" w:lineRule="exact"/>
              <w:rPr>
                <w:sz w:val="24"/>
                <w:szCs w:val="24"/>
              </w:rPr>
            </w:pPr>
          </w:p>
          <w:p w:rsidR="008156EC" w:rsidRDefault="008156EC" w:rsidP="008156EC">
            <w:pPr>
              <w:spacing w:line="320" w:lineRule="exact"/>
              <w:ind w:leftChars="250" w:left="1365" w:hangingChars="350" w:hanging="840"/>
              <w:rPr>
                <w:sz w:val="24"/>
                <w:szCs w:val="24"/>
              </w:rPr>
            </w:pPr>
            <w:r w:rsidRPr="003D56D5">
              <w:rPr>
                <w:rFonts w:hint="eastAsia"/>
                <w:sz w:val="24"/>
                <w:szCs w:val="24"/>
              </w:rPr>
              <w:t>委任事項：上記代理人が、社会保険上および税務上において扶養する家族</w:t>
            </w:r>
          </w:p>
          <w:p w:rsidR="008156EC" w:rsidRDefault="008156EC" w:rsidP="008156EC">
            <w:pPr>
              <w:spacing w:line="320" w:lineRule="exact"/>
              <w:ind w:leftChars="600" w:left="1260" w:firstLineChars="200" w:firstLine="480"/>
              <w:rPr>
                <w:sz w:val="24"/>
                <w:szCs w:val="24"/>
              </w:rPr>
            </w:pPr>
            <w:r w:rsidRPr="003D56D5">
              <w:rPr>
                <w:rFonts w:hint="eastAsia"/>
                <w:sz w:val="24"/>
                <w:szCs w:val="24"/>
              </w:rPr>
              <w:t>の個人番号の提供に関する事項および当該家族の本人確認や個</w:t>
            </w:r>
          </w:p>
          <w:p w:rsidR="008156EC" w:rsidRPr="003D56D5" w:rsidRDefault="008156EC" w:rsidP="008156EC">
            <w:pPr>
              <w:spacing w:line="320" w:lineRule="exact"/>
              <w:ind w:leftChars="600" w:left="1260" w:firstLineChars="200" w:firstLine="480"/>
              <w:rPr>
                <w:sz w:val="24"/>
                <w:szCs w:val="24"/>
              </w:rPr>
            </w:pPr>
            <w:r w:rsidRPr="003D56D5">
              <w:rPr>
                <w:rFonts w:hint="eastAsia"/>
                <w:sz w:val="24"/>
                <w:szCs w:val="24"/>
              </w:rPr>
              <w:t>人番号の確認に係る一切の件。</w:t>
            </w:r>
          </w:p>
          <w:p w:rsidR="008156EC" w:rsidRPr="003D56D5" w:rsidRDefault="008156EC" w:rsidP="008156EC">
            <w:pPr>
              <w:spacing w:line="320" w:lineRule="exact"/>
              <w:rPr>
                <w:sz w:val="24"/>
                <w:szCs w:val="24"/>
              </w:rPr>
            </w:pPr>
          </w:p>
          <w:p w:rsidR="008156EC" w:rsidRPr="003D56D5" w:rsidRDefault="008156EC" w:rsidP="008156EC">
            <w:pPr>
              <w:spacing w:line="320" w:lineRule="exact"/>
              <w:ind w:firstLineChars="300" w:firstLine="720"/>
              <w:rPr>
                <w:sz w:val="24"/>
                <w:szCs w:val="24"/>
                <w:u w:val="single"/>
              </w:rPr>
            </w:pPr>
            <w:r w:rsidRPr="003D56D5">
              <w:rPr>
                <w:rFonts w:hint="eastAsia"/>
                <w:sz w:val="24"/>
                <w:szCs w:val="24"/>
                <w:u w:val="single"/>
              </w:rPr>
              <w:t>※なお、本委任状は上記の委任事項以外には、使用できないものとする。</w:t>
            </w:r>
          </w:p>
          <w:p w:rsidR="008156EC" w:rsidRPr="003D56D5" w:rsidRDefault="008156EC" w:rsidP="008156EC">
            <w:pPr>
              <w:spacing w:line="320" w:lineRule="exact"/>
              <w:rPr>
                <w:sz w:val="24"/>
                <w:szCs w:val="24"/>
              </w:rPr>
            </w:pPr>
          </w:p>
          <w:p w:rsidR="008156EC" w:rsidRPr="003D56D5" w:rsidRDefault="008156EC" w:rsidP="008156EC">
            <w:pPr>
              <w:spacing w:line="320" w:lineRule="exact"/>
              <w:ind w:firstLineChars="100" w:firstLine="240"/>
              <w:rPr>
                <w:sz w:val="24"/>
                <w:szCs w:val="24"/>
              </w:rPr>
            </w:pPr>
            <w:r w:rsidRPr="003D56D5">
              <w:rPr>
                <w:rFonts w:hint="eastAsia"/>
                <w:sz w:val="24"/>
                <w:szCs w:val="24"/>
              </w:rPr>
              <w:t>【委</w:t>
            </w:r>
            <w:r>
              <w:rPr>
                <w:rFonts w:hint="eastAsia"/>
                <w:sz w:val="24"/>
                <w:szCs w:val="24"/>
              </w:rPr>
              <w:t xml:space="preserve"> </w:t>
            </w:r>
            <w:r w:rsidRPr="003D56D5">
              <w:rPr>
                <w:rFonts w:hint="eastAsia"/>
                <w:sz w:val="24"/>
                <w:szCs w:val="24"/>
              </w:rPr>
              <w:t>任</w:t>
            </w:r>
            <w:r>
              <w:rPr>
                <w:rFonts w:hint="eastAsia"/>
                <w:sz w:val="24"/>
                <w:szCs w:val="24"/>
              </w:rPr>
              <w:t xml:space="preserve"> </w:t>
            </w:r>
            <w:r w:rsidRPr="003D56D5">
              <w:rPr>
                <w:rFonts w:hint="eastAsia"/>
                <w:sz w:val="24"/>
                <w:szCs w:val="24"/>
              </w:rPr>
              <w:t>者】</w:t>
            </w:r>
          </w:p>
          <w:p w:rsidR="008156EC" w:rsidRPr="003D56D5" w:rsidRDefault="008156EC" w:rsidP="008156EC">
            <w:pPr>
              <w:spacing w:line="320" w:lineRule="exact"/>
              <w:rPr>
                <w:sz w:val="24"/>
                <w:szCs w:val="24"/>
              </w:rPr>
            </w:pPr>
          </w:p>
          <w:p w:rsidR="008156EC" w:rsidRPr="003D56D5" w:rsidRDefault="008156EC" w:rsidP="008156EC">
            <w:pPr>
              <w:spacing w:line="320" w:lineRule="exact"/>
              <w:ind w:firstLineChars="200" w:firstLine="480"/>
              <w:rPr>
                <w:sz w:val="24"/>
                <w:szCs w:val="24"/>
              </w:rPr>
            </w:pPr>
            <w:r w:rsidRPr="003D56D5">
              <w:rPr>
                <w:rFonts w:hint="eastAsia"/>
                <w:sz w:val="24"/>
                <w:szCs w:val="24"/>
              </w:rPr>
              <w:t>名　　称</w:t>
            </w:r>
          </w:p>
          <w:p w:rsidR="008156EC" w:rsidRPr="003D56D5" w:rsidRDefault="008156EC" w:rsidP="008156EC">
            <w:pPr>
              <w:spacing w:line="320" w:lineRule="exact"/>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993185</wp:posOffset>
                      </wp:positionH>
                      <wp:positionV relativeFrom="paragraph">
                        <wp:posOffset>30821</wp:posOffset>
                      </wp:positionV>
                      <wp:extent cx="2609215" cy="0"/>
                      <wp:effectExtent l="0" t="0" r="19685" b="19050"/>
                      <wp:wrapNone/>
                      <wp:docPr id="4" name="直線コネクタ 4"/>
                      <wp:cNvGraphicFramePr/>
                      <a:graphic xmlns:a="http://schemas.openxmlformats.org/drawingml/2006/main">
                        <a:graphicData uri="http://schemas.microsoft.com/office/word/2010/wordprocessingShape">
                          <wps:wsp>
                            <wps:cNvCnPr/>
                            <wps:spPr>
                              <a:xfrm>
                                <a:off x="0" y="0"/>
                                <a:ext cx="2609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F89DDB"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8.2pt,2.45pt" to="283.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" strokecolor="black [3200]" strokeweight=".5pt">
                      <v:stroke joinstyle="miter"/>
                    </v:line>
                  </w:pict>
                </mc:Fallback>
              </mc:AlternateContent>
            </w:r>
          </w:p>
          <w:p w:rsidR="008156EC" w:rsidRPr="003D56D5" w:rsidRDefault="008156EC" w:rsidP="008156EC">
            <w:pPr>
              <w:spacing w:line="320" w:lineRule="exact"/>
              <w:ind w:firstLineChars="200" w:firstLine="480"/>
              <w:rPr>
                <w:sz w:val="24"/>
                <w:szCs w:val="24"/>
              </w:rPr>
            </w:pPr>
            <w:r w:rsidRPr="003D56D5">
              <w:rPr>
                <w:rFonts w:hint="eastAsia"/>
                <w:sz w:val="24"/>
                <w:szCs w:val="24"/>
              </w:rPr>
              <w:t>所</w:t>
            </w:r>
            <w:r w:rsidRPr="003D56D5">
              <w:rPr>
                <w:rFonts w:hint="eastAsia"/>
                <w:sz w:val="24"/>
                <w:szCs w:val="24"/>
              </w:rPr>
              <w:t xml:space="preserve"> </w:t>
            </w:r>
            <w:r w:rsidRPr="003D56D5">
              <w:rPr>
                <w:rFonts w:hint="eastAsia"/>
                <w:sz w:val="24"/>
                <w:szCs w:val="24"/>
              </w:rPr>
              <w:t>在</w:t>
            </w:r>
            <w:r w:rsidRPr="003D56D5">
              <w:rPr>
                <w:rFonts w:hint="eastAsia"/>
                <w:sz w:val="24"/>
                <w:szCs w:val="24"/>
              </w:rPr>
              <w:t xml:space="preserve"> </w:t>
            </w:r>
            <w:r w:rsidRPr="003D56D5">
              <w:rPr>
                <w:rFonts w:hint="eastAsia"/>
                <w:sz w:val="24"/>
                <w:szCs w:val="24"/>
              </w:rPr>
              <w:t>地</w:t>
            </w:r>
          </w:p>
          <w:p w:rsidR="008156EC" w:rsidRPr="003D56D5" w:rsidRDefault="008156EC" w:rsidP="008156EC">
            <w:pPr>
              <w:spacing w:line="320" w:lineRule="exact"/>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993186</wp:posOffset>
                      </wp:positionH>
                      <wp:positionV relativeFrom="paragraph">
                        <wp:posOffset>37016</wp:posOffset>
                      </wp:positionV>
                      <wp:extent cx="4058920" cy="22302"/>
                      <wp:effectExtent l="0" t="0" r="36830" b="34925"/>
                      <wp:wrapNone/>
                      <wp:docPr id="5" name="直線コネクタ 5"/>
                      <wp:cNvGraphicFramePr/>
                      <a:graphic xmlns:a="http://schemas.openxmlformats.org/drawingml/2006/main">
                        <a:graphicData uri="http://schemas.microsoft.com/office/word/2010/wordprocessingShape">
                          <wps:wsp>
                            <wps:cNvCnPr/>
                            <wps:spPr>
                              <a:xfrm>
                                <a:off x="0" y="0"/>
                                <a:ext cx="4058920" cy="2230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65576" id="直線コネクタ 5"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78.2pt,2.9pt" to="397.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" strokecolor="black [3200]" strokeweight=".5pt">
                      <v:stroke joinstyle="miter"/>
                    </v:line>
                  </w:pict>
                </mc:Fallback>
              </mc:AlternateContent>
            </w:r>
          </w:p>
          <w:p w:rsidR="008156EC" w:rsidRPr="003D56D5" w:rsidRDefault="008156EC" w:rsidP="008156EC">
            <w:pPr>
              <w:spacing w:line="320" w:lineRule="exact"/>
              <w:ind w:firstLineChars="200" w:firstLine="480"/>
              <w:rPr>
                <w:sz w:val="24"/>
                <w:szCs w:val="24"/>
              </w:rPr>
            </w:pPr>
            <w:r w:rsidRPr="003D56D5">
              <w:rPr>
                <w:rFonts w:hint="eastAsia"/>
                <w:sz w:val="24"/>
                <w:szCs w:val="24"/>
              </w:rPr>
              <w:t>代表者名</w:t>
            </w:r>
            <w:r>
              <w:rPr>
                <w:rFonts w:hint="eastAsia"/>
                <w:sz w:val="24"/>
                <w:szCs w:val="24"/>
              </w:rPr>
              <w:t xml:space="preserve">                                 </w:t>
            </w:r>
            <w:r>
              <w:rPr>
                <w:rFonts w:hint="eastAsia"/>
                <w:sz w:val="24"/>
                <w:szCs w:val="24"/>
              </w:rPr>
              <w:t>㊞</w:t>
            </w:r>
          </w:p>
          <w:p w:rsidR="008156EC" w:rsidRDefault="008156EC">
            <w:r>
              <w:rPr>
                <w:noProof/>
              </w:rPr>
              <mc:AlternateContent>
                <mc:Choice Requires="wps">
                  <w:drawing>
                    <wp:anchor distT="0" distB="0" distL="114300" distR="114300" simplePos="0" relativeHeight="251664384" behindDoc="0" locked="0" layoutInCell="1" allowOverlap="1">
                      <wp:simplePos x="0" y="0"/>
                      <wp:positionH relativeFrom="column">
                        <wp:posOffset>993185</wp:posOffset>
                      </wp:positionH>
                      <wp:positionV relativeFrom="paragraph">
                        <wp:posOffset>43211</wp:posOffset>
                      </wp:positionV>
                      <wp:extent cx="2609215" cy="0"/>
                      <wp:effectExtent l="0" t="0" r="19685" b="19050"/>
                      <wp:wrapNone/>
                      <wp:docPr id="6" name="直線コネクタ 6"/>
                      <wp:cNvGraphicFramePr/>
                      <a:graphic xmlns:a="http://schemas.openxmlformats.org/drawingml/2006/main">
                        <a:graphicData uri="http://schemas.microsoft.com/office/word/2010/wordprocessingShape">
                          <wps:wsp>
                            <wps:cNvCnPr/>
                            <wps:spPr>
                              <a:xfrm>
                                <a:off x="0" y="0"/>
                                <a:ext cx="26092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6AA1BC" id="直線コネクタ 6"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8.2pt,3.4pt" to="283.6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" strokecolor="black [3200]" strokeweight=".5pt">
                      <v:stroke joinstyle="miter"/>
                    </v:line>
                  </w:pict>
                </mc:Fallback>
              </mc:AlternateContent>
            </w:r>
          </w:p>
        </w:tc>
      </w:tr>
    </w:tbl>
    <w:p w:rsidR="00166926" w:rsidRPr="008156EC" w:rsidRDefault="008156EC" w:rsidP="008156EC">
      <w:pPr>
        <w:pStyle w:val="a6"/>
        <w:numPr>
          <w:ilvl w:val="0"/>
          <w:numId w:val="1"/>
        </w:numPr>
        <w:ind w:leftChars="0"/>
        <w:rPr>
          <w:sz w:val="20"/>
          <w:szCs w:val="20"/>
        </w:rPr>
      </w:pPr>
      <w:r w:rsidRPr="008156EC">
        <w:rPr>
          <w:rFonts w:hint="eastAsia"/>
          <w:sz w:val="20"/>
          <w:szCs w:val="20"/>
        </w:rPr>
        <w:t>従業員</w:t>
      </w:r>
      <w:r w:rsidR="00E444C0">
        <w:rPr>
          <w:rFonts w:hint="eastAsia"/>
          <w:sz w:val="20"/>
          <w:szCs w:val="20"/>
        </w:rPr>
        <w:t>が、扶養家族の個人番号を報告する場合には、会社が従業員への個人</w:t>
      </w:r>
      <w:bookmarkStart w:id="0" w:name="_GoBack"/>
      <w:bookmarkEnd w:id="0"/>
      <w:r w:rsidRPr="008156EC">
        <w:rPr>
          <w:rFonts w:hint="eastAsia"/>
          <w:sz w:val="20"/>
          <w:szCs w:val="20"/>
        </w:rPr>
        <w:t>番号に関する監督責任が生じ、また扶養家族の本人確認も必要となります。</w:t>
      </w:r>
    </w:p>
    <w:p w:rsidR="008156EC" w:rsidRPr="008156EC" w:rsidRDefault="008156EC" w:rsidP="008156EC">
      <w:pPr>
        <w:pStyle w:val="a6"/>
        <w:numPr>
          <w:ilvl w:val="0"/>
          <w:numId w:val="1"/>
        </w:numPr>
        <w:ind w:leftChars="0"/>
        <w:rPr>
          <w:sz w:val="20"/>
          <w:szCs w:val="20"/>
        </w:rPr>
      </w:pPr>
      <w:r w:rsidRPr="008156EC">
        <w:rPr>
          <w:rFonts w:hint="eastAsia"/>
          <w:sz w:val="20"/>
          <w:szCs w:val="20"/>
        </w:rPr>
        <w:t>従業員が手続き書類に扶養家族の個人番号を記載して提出する場合には、会社の個人番号の監督責任は</w:t>
      </w:r>
      <w:r w:rsidR="00C90D6A">
        <w:rPr>
          <w:rFonts w:hint="eastAsia"/>
          <w:sz w:val="20"/>
          <w:szCs w:val="20"/>
        </w:rPr>
        <w:t>生じ</w:t>
      </w:r>
      <w:r w:rsidRPr="008156EC">
        <w:rPr>
          <w:rFonts w:hint="eastAsia"/>
          <w:sz w:val="20"/>
          <w:szCs w:val="20"/>
        </w:rPr>
        <w:t>ません。</w:t>
      </w:r>
    </w:p>
    <w:p w:rsidR="008156EC" w:rsidRPr="008156EC" w:rsidRDefault="008156EC" w:rsidP="008156EC">
      <w:pPr>
        <w:pStyle w:val="a6"/>
        <w:numPr>
          <w:ilvl w:val="0"/>
          <w:numId w:val="1"/>
        </w:numPr>
        <w:ind w:leftChars="0"/>
        <w:rPr>
          <w:sz w:val="20"/>
          <w:szCs w:val="20"/>
        </w:rPr>
      </w:pPr>
      <w:r w:rsidRPr="008156EC">
        <w:rPr>
          <w:rFonts w:hint="eastAsia"/>
          <w:sz w:val="20"/>
          <w:szCs w:val="20"/>
        </w:rPr>
        <w:t>上記の注</w:t>
      </w:r>
      <w:r w:rsidRPr="008156EC">
        <w:rPr>
          <w:rFonts w:hint="eastAsia"/>
          <w:sz w:val="20"/>
          <w:szCs w:val="20"/>
        </w:rPr>
        <w:t>1</w:t>
      </w:r>
      <w:r w:rsidRPr="008156EC">
        <w:rPr>
          <w:rFonts w:hint="eastAsia"/>
          <w:sz w:val="20"/>
          <w:szCs w:val="20"/>
        </w:rPr>
        <w:t>および注</w:t>
      </w:r>
      <w:r w:rsidRPr="008156EC">
        <w:rPr>
          <w:rFonts w:hint="eastAsia"/>
          <w:sz w:val="20"/>
          <w:szCs w:val="20"/>
        </w:rPr>
        <w:t>2</w:t>
      </w:r>
      <w:r w:rsidRPr="008156EC">
        <w:rPr>
          <w:rFonts w:hint="eastAsia"/>
          <w:sz w:val="20"/>
          <w:szCs w:val="20"/>
        </w:rPr>
        <w:t>のいずれも、個人番号の誤りがないように注意が必要です。</w:t>
      </w:r>
    </w:p>
    <w:p w:rsidR="008156EC" w:rsidRPr="008156EC" w:rsidRDefault="008156EC" w:rsidP="008156EC">
      <w:pPr>
        <w:pStyle w:val="a6"/>
        <w:numPr>
          <w:ilvl w:val="0"/>
          <w:numId w:val="1"/>
        </w:numPr>
        <w:ind w:leftChars="0"/>
        <w:rPr>
          <w:sz w:val="20"/>
          <w:szCs w:val="20"/>
        </w:rPr>
      </w:pPr>
      <w:r w:rsidRPr="008156EC">
        <w:rPr>
          <w:rFonts w:hint="eastAsia"/>
          <w:sz w:val="20"/>
          <w:szCs w:val="20"/>
        </w:rPr>
        <w:t>未成年者なども委任状が必要かどうかや書式などについては、今後の情報の確認が必要です。</w:t>
      </w:r>
    </w:p>
    <w:sectPr w:rsidR="008156EC" w:rsidRPr="008156EC" w:rsidSect="008156E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50A6C"/>
    <w:multiLevelType w:val="hybridMultilevel"/>
    <w:tmpl w:val="9ACE71A0"/>
    <w:lvl w:ilvl="0" w:tplc="8EFE0B9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6EC"/>
    <w:rsid w:val="00166926"/>
    <w:rsid w:val="008156EC"/>
    <w:rsid w:val="00C90D6A"/>
    <w:rsid w:val="00E44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2A05C2-9029-462A-A6FB-9B95EF2C0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156EC"/>
    <w:pPr>
      <w:jc w:val="center"/>
    </w:pPr>
  </w:style>
  <w:style w:type="character" w:customStyle="1" w:styleId="a5">
    <w:name w:val="記 (文字)"/>
    <w:basedOn w:val="a0"/>
    <w:link w:val="a4"/>
    <w:uiPriority w:val="99"/>
    <w:rsid w:val="008156EC"/>
  </w:style>
  <w:style w:type="paragraph" w:styleId="a6">
    <w:name w:val="List Paragraph"/>
    <w:basedOn w:val="a"/>
    <w:uiPriority w:val="34"/>
    <w:qFormat/>
    <w:rsid w:val="008156EC"/>
    <w:pPr>
      <w:ind w:leftChars="400" w:left="840"/>
    </w:pPr>
  </w:style>
  <w:style w:type="paragraph" w:styleId="a7">
    <w:name w:val="Balloon Text"/>
    <w:basedOn w:val="a"/>
    <w:link w:val="a8"/>
    <w:uiPriority w:val="99"/>
    <w:semiHidden/>
    <w:unhideWhenUsed/>
    <w:rsid w:val="00C90D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0D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善通寺商工会議所</dc:creator>
  <cp:keywords/>
  <dc:description/>
  <cp:lastModifiedBy>善通寺商工会議所</cp:lastModifiedBy>
  <cp:revision>3</cp:revision>
  <cp:lastPrinted>2015-07-03T01:30:00Z</cp:lastPrinted>
  <dcterms:created xsi:type="dcterms:W3CDTF">2015-07-03T01:17:00Z</dcterms:created>
  <dcterms:modified xsi:type="dcterms:W3CDTF">2015-07-03T02:42:00Z</dcterms:modified>
</cp:coreProperties>
</file>